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8B994">
      <w:pPr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587B1710">
      <w:pPr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液袋货物运输非危险品保函</w:t>
      </w:r>
    </w:p>
    <w:p w14:paraId="7754811C">
      <w:pPr>
        <w:rPr>
          <w:rFonts w:hint="default" w:ascii="Times New Roman" w:hAnsi="Times New Roman" w:eastAsia="华文细黑" w:cs="Times New Roman"/>
          <w:sz w:val="22"/>
          <w:szCs w:val="22"/>
        </w:rPr>
      </w:pPr>
    </w:p>
    <w:p w14:paraId="6CF51E52">
      <w:pPr>
        <w:rPr>
          <w:rFonts w:hint="default" w:ascii="Times New Roman" w:hAnsi="Times New Roman" w:eastAsia="华文细黑" w:cs="Times New Roman"/>
          <w:sz w:val="22"/>
          <w:szCs w:val="22"/>
        </w:rPr>
      </w:pPr>
    </w:p>
    <w:p w14:paraId="3B933E70">
      <w:pPr>
        <w:spacing w:line="360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致：博亚海运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私人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有限公司 (BAL CONTAINER LINE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PTE.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LTD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)</w:t>
      </w:r>
    </w:p>
    <w:p w14:paraId="542FC070">
      <w:pP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</w:pPr>
    </w:p>
    <w:p w14:paraId="4D384335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船名 / 航次 Vessel &amp; Voyage：____________________</w:t>
      </w:r>
    </w:p>
    <w:p w14:paraId="2789C592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订舱号 Booking No.：____________________</w:t>
      </w:r>
    </w:p>
    <w:p w14:paraId="7F4959DD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提单号 B/L No.：____________________</w:t>
      </w:r>
    </w:p>
    <w:p w14:paraId="2413213E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集装箱号 Container No.：____________________</w:t>
      </w:r>
    </w:p>
    <w:p w14:paraId="60FCB3E0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箱型箱量 Container Type &amp; Quantity：____________________</w:t>
      </w:r>
    </w:p>
    <w:p w14:paraId="4EC5FEA2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起运港 Port of Loading：____________________</w:t>
      </w:r>
    </w:p>
    <w:p w14:paraId="43746EFB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目的港 Port of Discharge：____________________</w:t>
      </w:r>
    </w:p>
    <w:p w14:paraId="5B204371">
      <w:pPr>
        <w:rPr>
          <w:rFonts w:hint="eastAsia" w:ascii="Times New Roman" w:hAnsi="Times New Roman" w:eastAsia="华文细黑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华文细黑" w:cs="Times New Roman"/>
          <w:sz w:val="22"/>
          <w:szCs w:val="22"/>
          <w:lang w:val="en-US" w:eastAsia="zh-CN"/>
        </w:rPr>
        <w:t>货物</w:t>
      </w:r>
      <w:r>
        <w:rPr>
          <w:rFonts w:hint="default" w:ascii="Times New Roman" w:hAnsi="Times New Roman" w:eastAsia="华文细黑" w:cs="Times New Roman"/>
          <w:sz w:val="22"/>
          <w:szCs w:val="22"/>
        </w:rPr>
        <w:t>品名：</w:t>
      </w:r>
      <w:r>
        <w:rPr>
          <w:rFonts w:hint="eastAsia" w:ascii="Times New Roman" w:hAnsi="Times New Roman" w:eastAsia="华文细黑" w:cs="Times New Roman"/>
          <w:sz w:val="22"/>
          <w:szCs w:val="22"/>
          <w:lang w:val="en-US" w:eastAsia="zh-CN"/>
        </w:rPr>
        <w:t>________________（如：食品级植物油、非危化工液体）</w:t>
      </w:r>
    </w:p>
    <w:p w14:paraId="0194255D">
      <w:pP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  <w:t>包装方式：集装箱液袋（Flexitank）</w:t>
      </w:r>
    </w:p>
    <w:p w14:paraId="7C3102BA">
      <w:pP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  <w:t>数量 / 重量：__________ /__________</w:t>
      </w:r>
    </w:p>
    <w:p w14:paraId="72C21657">
      <w:pP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  <w:t>货物性质：非危险货物（IMDG 非危），闪点≥60℃，无腐蚀性、无毒性、无放射性</w:t>
      </w:r>
    </w:p>
    <w:p w14:paraId="040BB2AA">
      <w:pP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  <w:t>HS Code：</w:t>
      </w:r>
      <w:r>
        <w:rPr>
          <w:rFonts w:hint="eastAsia" w:ascii="Times New Roman" w:hAnsi="Times New Roman" w:eastAsia="华文细黑" w:cs="Times New Roman"/>
          <w:sz w:val="22"/>
          <w:szCs w:val="22"/>
          <w:lang w:val="en-US" w:eastAsia="zh-CN"/>
        </w:rPr>
        <w:t>_____________</w:t>
      </w:r>
    </w:p>
    <w:p w14:paraId="787192E1">
      <w:pPr>
        <w:rPr>
          <w:rFonts w:hint="default" w:ascii="Times New Roman" w:hAnsi="Times New Roman" w:eastAsia="华文细黑" w:cs="Times New Roman"/>
          <w:sz w:val="22"/>
          <w:szCs w:val="22"/>
        </w:rPr>
      </w:pPr>
    </w:p>
    <w:p w14:paraId="34851D13">
      <w:pPr>
        <w:rPr>
          <w:rFonts w:hint="default" w:ascii="Times New Roman" w:hAnsi="Times New Roman" w:eastAsia="新宋体" w:cs="Times New Roman"/>
          <w:sz w:val="22"/>
          <w:szCs w:val="22"/>
        </w:rPr>
      </w:pPr>
    </w:p>
    <w:p w14:paraId="6A249D16">
      <w:pP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  <w:t>兹有我司委托贵司承运上述液袋包装液体货物，就运输安全与责任划分，现出具本不可撤销保函，并郑重承诺如下：</w:t>
      </w:r>
    </w:p>
    <w:p w14:paraId="790261F7">
      <w:pP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</w:pPr>
    </w:p>
    <w:p w14:paraId="2D6CFE78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货物非危承诺：本批货物为非危险货物，不属于 IMDG Code 规定的任何类别危险品；货物无腐蚀性、无毒性、无易燃性（闪点≥60℃）、无氧化性、无放射性，符合普通货物海运标准。</w:t>
      </w:r>
    </w:p>
    <w:p w14:paraId="15E5119A">
      <w:pPr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7DA5291E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液袋质量合规：所使用液袋为全新、合格食品级 / 工业级液袋，具备 ISO9001 认证，符合国际海运液袋标准；液袋无破损、无老化、无渗漏，阀门 / 接口密封完好，承重与抗压强度适配货物重量。</w:t>
      </w:r>
    </w:p>
    <w:p w14:paraId="1DB91586">
      <w:pPr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0A8167A2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装箱操作规范：装箱前</w:t>
      </w:r>
      <w:r>
        <w:rPr>
          <w:rFonts w:hint="eastAsia" w:ascii="Times New Roman" w:hAnsi="Times New Roman" w:eastAsia="新宋体" w:cs="Times New Roman"/>
          <w:sz w:val="22"/>
          <w:szCs w:val="22"/>
          <w:lang w:val="en-US" w:eastAsia="zh-CN"/>
        </w:rPr>
        <w:t>已检查</w:t>
      </w:r>
      <w:r>
        <w:rPr>
          <w:rFonts w:hint="default" w:ascii="Times New Roman" w:hAnsi="Times New Roman" w:eastAsia="新宋体" w:cs="Times New Roman"/>
          <w:sz w:val="22"/>
          <w:szCs w:val="22"/>
        </w:rPr>
        <w:t>集装箱清洁、干燥、无尖锐异物、无破损；液袋铺设、固定、加固符合标准，无偏载、无挤压、无摩擦风险；装载量不超过液袋额定容量，无超装、无溢装；装箱后已拍摄完整照片（箱号、液袋状态、封口细节）备查。</w:t>
      </w:r>
    </w:p>
    <w:p w14:paraId="4673BB75">
      <w:pPr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7497C370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无泄漏与污染风险：货物与液袋不与箱体发生化学反应，不会腐蚀、污染集装箱；运输全程（含装港、航程、卸港）无渗漏、无滴漏、无泄漏隐患，不会造成箱体、船舶、其他货物污染或损坏。</w:t>
      </w:r>
    </w:p>
    <w:p w14:paraId="0BD45BD2">
      <w:pPr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6FD54F2C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保险与文件齐全：已足额购买海运货物保险 + 液袋公众责任保险；随货提供非危证明、</w:t>
      </w:r>
      <w:r>
        <w:rPr>
          <w:rFonts w:hint="eastAsia" w:ascii="Times New Roman" w:hAnsi="Times New Roman" w:eastAsia="新宋体" w:cs="Times New Roman"/>
          <w:sz w:val="22"/>
          <w:szCs w:val="22"/>
          <w:lang w:val="en-US" w:eastAsia="zh-CN"/>
        </w:rPr>
        <w:t>M</w:t>
      </w:r>
      <w:r>
        <w:rPr>
          <w:rFonts w:hint="default" w:ascii="Times New Roman" w:hAnsi="Times New Roman" w:eastAsia="新宋体" w:cs="Times New Roman"/>
          <w:sz w:val="22"/>
          <w:szCs w:val="22"/>
        </w:rPr>
        <w:t>SDS（安全技术说明书）、液袋合格证、装箱照片，文件真实有效。</w:t>
      </w:r>
    </w:p>
    <w:p w14:paraId="218EA5F0">
      <w:pPr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4CFE1DF6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若因货物性质申报不实（实为危险品）、液袋质量缺陷、装箱操作不当、加固不牢、超装溢装等我司原因，导致液袋泄漏、货物污染、箱体损坏、船舶污损、第三方货损、港口罚款、船期延误、清关受阻等一切损失、费用与索赔（含清理费、维修费、赔偿金、律师费、滞箱费、滞港费），全部责任与经济赔偿由我司独立承担，与承运人、船东、船代及相关方无关，我司放弃一切抗辩权。</w:t>
      </w:r>
    </w:p>
    <w:p w14:paraId="2049A8B4">
      <w:pPr>
        <w:numPr>
          <w:ilvl w:val="0"/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  <w:bookmarkStart w:id="0" w:name="_GoBack"/>
      <w:bookmarkEnd w:id="0"/>
    </w:p>
    <w:p w14:paraId="32FBA976">
      <w:pPr>
        <w:pStyle w:val="8"/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如因题述事由而使贵司</w:t>
      </w:r>
      <w: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  <w:t>和/或</w:t>
      </w:r>
      <w:r>
        <w:rPr>
          <w:rFonts w:hint="default" w:ascii="Times New Roman" w:hAnsi="Times New Roman" w:eastAsia="新宋体" w:cs="Times New Roman"/>
          <w:sz w:val="22"/>
          <w:szCs w:val="22"/>
        </w:rPr>
        <w:t>贵司代理和</w:t>
      </w:r>
      <w: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  <w:t>/或</w:t>
      </w:r>
      <w:r>
        <w:rPr>
          <w:rFonts w:hint="default" w:ascii="Times New Roman" w:hAnsi="Times New Roman" w:eastAsia="新宋体" w:cs="Times New Roman"/>
          <w:sz w:val="22"/>
          <w:szCs w:val="22"/>
        </w:rPr>
        <w:t>雇员卷入诉讼、仲裁或其他司法程序时，保证提供充分、及时的法律费用。</w:t>
      </w:r>
    </w:p>
    <w:p w14:paraId="0D17614A">
      <w:pPr>
        <w:pStyle w:val="8"/>
        <w:numPr>
          <w:ilvl w:val="0"/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461D743B">
      <w:pPr>
        <w:pStyle w:val="8"/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如贵公司的船舶或者财产因题述事由遭到扣押，滞留，或者受到此种威胁时，不论前述扣押，滞留是否合理，我司保证为贵公司及时提供所需的保证金或者其他形式的担保，以保障贵公司的权益不受到损害，并承担贵公司因此遭受的任何损失以及相关费用。</w:t>
      </w:r>
    </w:p>
    <w:p w14:paraId="3C2C116D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04183AA4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本保函自出具之日起生效，效力持续至本票货物完成全程运输、顺利提货且所有相关事宜全部了结为止。</w:t>
      </w:r>
    </w:p>
    <w:p w14:paraId="183752C3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166B9AF6">
      <w:pPr>
        <w:rPr>
          <w:rFonts w:hint="default" w:ascii="Times New Roman" w:hAnsi="Times New Roman" w:eastAsia="新宋体" w:cs="Times New Roman"/>
          <w:sz w:val="22"/>
          <w:szCs w:val="22"/>
        </w:rPr>
      </w:pPr>
    </w:p>
    <w:p w14:paraId="6FFA2AD7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47011D4D">
      <w:pPr>
        <w:ind w:left="420" w:left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56888306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3244E851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4424BB99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50AE15ED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立保函人(shipper)：______________________（请盖公司章）</w:t>
      </w:r>
    </w:p>
    <w:p w14:paraId="7DF1E91B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24B5EF3B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负责人签字：</w:t>
      </w:r>
    </w:p>
    <w:p w14:paraId="5EAEF072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日      期：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年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 xml:space="preserve">月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日</w:t>
      </w:r>
    </w:p>
    <w:p w14:paraId="64D2DC34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195128B5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636582BA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19D9652C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0E167C78">
      <w:pPr>
        <w:ind w:firstLine="440" w:firstLineChars="200"/>
        <w:rPr>
          <w:rFonts w:hint="default" w:ascii="Times New Roman" w:hAnsi="Times New Roman" w:cs="Times New Roman"/>
          <w:sz w:val="22"/>
          <w:szCs w:val="22"/>
        </w:rPr>
      </w:pPr>
    </w:p>
    <w:p w14:paraId="68DD997A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立保函人(货代)：_______________________（请盖公司章）</w:t>
      </w:r>
    </w:p>
    <w:p w14:paraId="574FA9E6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31E430A6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负责人签字：</w:t>
      </w:r>
    </w:p>
    <w:p w14:paraId="2A0278E2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日      期：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年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 xml:space="preserve">月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日</w:t>
      </w:r>
    </w:p>
    <w:p w14:paraId="6879A19F">
      <w:pPr>
        <w:rPr>
          <w:rFonts w:hint="default" w:ascii="Times New Roman" w:hAnsi="Times New Roman" w:cs="Times New Roman"/>
          <w:sz w:val="22"/>
          <w:szCs w:val="22"/>
        </w:rPr>
      </w:pPr>
    </w:p>
    <w:p w14:paraId="11AFDB83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6883E"/>
    <w:multiLevelType w:val="singleLevel"/>
    <w:tmpl w:val="0C26883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B6"/>
    <w:rsid w:val="00087572"/>
    <w:rsid w:val="000D7C5B"/>
    <w:rsid w:val="00205C7D"/>
    <w:rsid w:val="002B440C"/>
    <w:rsid w:val="00325BA9"/>
    <w:rsid w:val="003D2CB6"/>
    <w:rsid w:val="005643E2"/>
    <w:rsid w:val="00954F93"/>
    <w:rsid w:val="009D246E"/>
    <w:rsid w:val="00A12C98"/>
    <w:rsid w:val="00D83F8A"/>
    <w:rsid w:val="1A5328A6"/>
    <w:rsid w:val="241237D2"/>
    <w:rsid w:val="432F1853"/>
    <w:rsid w:val="48C447EC"/>
    <w:rsid w:val="4E3F140D"/>
    <w:rsid w:val="64F815D7"/>
    <w:rsid w:val="668313EA"/>
    <w:rsid w:val="781E5417"/>
    <w:rsid w:val="7872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暗香扑面">
      <a:fillStyleLst>
        <a:solidFill>
          <a:schemeClr val="phClr"/>
        </a:solidFill>
        <a:gradFill rotWithShape="1">
          <a:gsLst>
            <a:gs pos="0">
              <a:schemeClr val="phClr">
                <a:tint val="98000"/>
                <a:satMod val="220000"/>
              </a:schemeClr>
            </a:gs>
            <a:gs pos="31000">
              <a:schemeClr val="phClr">
                <a:tint val="30000"/>
                <a:satMod val="150000"/>
              </a:schemeClr>
            </a:gs>
            <a:gs pos="91000">
              <a:schemeClr val="phClr">
                <a:tint val="96000"/>
              </a:schemeClr>
            </a:gs>
          </a:gsLst>
          <a:path path="circle">
            <a:fillToRect l="50000" t="150000" r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28000"/>
                <a:satMod val="100000"/>
              </a:schemeClr>
              <a:schemeClr val="phClr">
                <a:tint val="100000"/>
                <a:satMod val="200000"/>
              </a:schemeClr>
            </a:duotone>
          </a:blip>
          <a:tile tx="0" ty="0" sx="80000" sy="8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10000"/>
              </a:schemeClr>
            </a:glow>
          </a:effectLst>
        </a:effectStyle>
        <a:effectStyle>
          <a:effectLst>
            <a:outerShdw blurRad="34925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9525" prstMaterial="dkEdge">
            <a:bevelT w="12000" h="24150"/>
            <a:contourClr>
              <a:schemeClr val="phClr">
                <a:satMod val="110000"/>
              </a:schemeClr>
            </a:contourClr>
          </a:sp3d>
        </a:effectStyle>
        <a:effectStyle>
          <a:effectLst>
            <a:outerShdw blurRad="50800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18700" prstMaterial="dkEdge">
            <a:bevelT w="44450" h="80600"/>
            <a:contourClr>
              <a:schemeClr val="phClr"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69321-1C4D-428A-AB9D-0CCCFDADE1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782</Words>
  <Characters>1154</Characters>
  <Lines>3</Lines>
  <Paragraphs>1</Paragraphs>
  <TotalTime>30</TotalTime>
  <ScaleCrop>false</ScaleCrop>
  <LinksUpToDate>false</LinksUpToDate>
  <CharactersWithSpaces>1255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2022-04-20T06:07:00Z</dcterms:created>
  <dc:creator>Hello</dc:creator>
  <cp:lastModifiedBy>Y.T.</cp:lastModifiedBy>
  <dcterms:modified xsi:type="dcterms:W3CDTF">2026-05-28T08:58:35Z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eyJoZGlkIjoiMzEwNTM5NzYwMDRjMzkwZTVkZjY2ODkwMGIxNGU0OTUiLCJ1c2VySWQiOiI2OTY5MTYxMDcifQ==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6AD18F18BA2B469B8D4471BD967B660C_13</vt:lpwstr>
  </property>
</Properties>
</file>